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09" w:rsidRPr="0058725A" w:rsidRDefault="00676709" w:rsidP="001E0994">
      <w:pPr>
        <w:jc w:val="center"/>
        <w:rPr>
          <w:b/>
          <w:color w:val="003399"/>
        </w:rPr>
      </w:pPr>
      <w:r w:rsidRPr="0058725A">
        <w:rPr>
          <w:b/>
          <w:color w:val="003399"/>
        </w:rPr>
        <w:t>Семинары</w:t>
      </w:r>
    </w:p>
    <w:p w:rsidR="00676709" w:rsidRPr="002568F6" w:rsidRDefault="00676709" w:rsidP="001E0994">
      <w:pPr>
        <w:pStyle w:val="a3"/>
        <w:spacing w:after="120"/>
        <w:ind w:left="0"/>
        <w:jc w:val="center"/>
        <w:rPr>
          <w:b/>
          <w:color w:val="003399"/>
        </w:rPr>
      </w:pPr>
      <w:r w:rsidRPr="0058725A">
        <w:rPr>
          <w:b/>
          <w:color w:val="003399"/>
        </w:rPr>
        <w:t xml:space="preserve">для </w:t>
      </w:r>
      <w:r>
        <w:rPr>
          <w:b/>
          <w:color w:val="003399"/>
        </w:rPr>
        <w:t>руководителей общеобразовательных учреждений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559"/>
        <w:gridCol w:w="1559"/>
        <w:gridCol w:w="2410"/>
      </w:tblGrid>
      <w:tr w:rsidR="00A14CBF" w:rsidTr="0041677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14CBF" w:rsidRDefault="00A14CBF" w:rsidP="00C8493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14CBF" w:rsidRDefault="00A14CBF" w:rsidP="00C849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14CBF" w:rsidRDefault="00A14CBF" w:rsidP="00C8493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14CBF" w:rsidRDefault="00A14CBF" w:rsidP="00C8493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14CBF" w:rsidRDefault="00A14CBF" w:rsidP="00A14CBF">
            <w:pPr>
              <w:jc w:val="center"/>
              <w:rPr>
                <w:b/>
              </w:rPr>
            </w:pPr>
            <w:r>
              <w:rPr>
                <w:b/>
              </w:rPr>
              <w:t xml:space="preserve">ОУ -  </w:t>
            </w:r>
          </w:p>
          <w:p w:rsidR="00A14CBF" w:rsidRDefault="00A14CBF" w:rsidP="00A14CBF">
            <w:pPr>
              <w:jc w:val="center"/>
              <w:rPr>
                <w:b/>
              </w:rPr>
            </w:pPr>
            <w:r>
              <w:rPr>
                <w:b/>
              </w:rPr>
              <w:t>организаторы</w:t>
            </w:r>
          </w:p>
        </w:tc>
      </w:tr>
      <w:tr w:rsidR="00A14CBF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F" w:rsidRDefault="00A14CBF" w:rsidP="00C84936">
            <w:pPr>
              <w:jc w:val="center"/>
            </w:pPr>
            <w: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F" w:rsidRPr="001F784E" w:rsidRDefault="00A14CBF" w:rsidP="003516A3">
            <w:r>
              <w:t>Основные подходы к разработке программ развития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F" w:rsidRDefault="00A14CBF" w:rsidP="00C84936">
            <w:pPr>
              <w:jc w:val="center"/>
            </w:pPr>
            <w:r>
              <w:t>09.09.2015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F" w:rsidRDefault="00A14CBF" w:rsidP="00C84936">
            <w:pPr>
              <w:jc w:val="center"/>
            </w:pPr>
            <w: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A14CBF" w:rsidP="00A14CBF">
            <w:pPr>
              <w:jc w:val="center"/>
            </w:pPr>
            <w:r>
              <w:t xml:space="preserve"> </w:t>
            </w:r>
            <w:r w:rsidR="0041677E">
              <w:t>д</w:t>
            </w:r>
            <w:r w:rsidR="00E57F3A">
              <w:t>иректор-</w:t>
            </w:r>
            <w:r>
              <w:t>63,</w:t>
            </w:r>
            <w:r w:rsidR="00E57F3A">
              <w:t>150</w:t>
            </w:r>
          </w:p>
          <w:p w:rsidR="00A14CBF" w:rsidRDefault="0041677E" w:rsidP="00A14CBF">
            <w:pPr>
              <w:jc w:val="center"/>
            </w:pPr>
            <w:r>
              <w:t>з</w:t>
            </w:r>
            <w:r w:rsidR="00E57F3A">
              <w:t>аместитель-</w:t>
            </w:r>
            <w:r w:rsidR="00A14CBF">
              <w:t>111, 139</w:t>
            </w:r>
          </w:p>
        </w:tc>
      </w:tr>
      <w:tr w:rsidR="00A14CBF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Default="00A14CBF" w:rsidP="00C84936">
            <w:pPr>
              <w:jc w:val="center"/>
            </w:pPr>
            <w: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A14CBF" w:rsidP="003516A3">
            <w:r w:rsidRPr="00F937B4">
              <w:t>Организация  урочной и внеурочной  деятельности в свете требований ФГОС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Default="00A14CBF" w:rsidP="00C84936">
            <w:pPr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E57F3A" w:rsidRDefault="00A14CBF" w:rsidP="00C84936">
            <w:pPr>
              <w:jc w:val="center"/>
            </w:pPr>
            <w:r w:rsidRPr="00E57F3A"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41677E" w:rsidP="00C84936">
            <w:pPr>
              <w:jc w:val="center"/>
            </w:pPr>
            <w:r>
              <w:t>д</w:t>
            </w:r>
            <w:r w:rsidR="00E57F3A">
              <w:t>иректор-</w:t>
            </w:r>
            <w:r w:rsidR="00A14CBF">
              <w:t>89,</w:t>
            </w:r>
            <w:r w:rsidR="00E57F3A">
              <w:t>139</w:t>
            </w:r>
          </w:p>
          <w:p w:rsidR="00A14CBF" w:rsidRPr="00A14CBF" w:rsidRDefault="0041677E" w:rsidP="0041677E">
            <w:r>
              <w:t>з</w:t>
            </w:r>
            <w:r w:rsidR="00E57F3A">
              <w:t>аместитель-</w:t>
            </w:r>
            <w:r w:rsidR="00A14CBF">
              <w:t xml:space="preserve"> </w:t>
            </w:r>
            <w:r>
              <w:t>126,</w:t>
            </w:r>
            <w:r w:rsidR="00914523">
              <w:t>1</w:t>
            </w:r>
            <w:r w:rsidR="000A473A">
              <w:t>44</w:t>
            </w:r>
          </w:p>
        </w:tc>
      </w:tr>
      <w:tr w:rsidR="004932B4" w:rsidRPr="00C42E0B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B4" w:rsidRDefault="004932B4" w:rsidP="00C84936">
            <w:pPr>
              <w:jc w:val="center"/>
            </w:pPr>
            <w: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B4" w:rsidRPr="00F937B4" w:rsidRDefault="004932B4" w:rsidP="003516A3">
            <w:r w:rsidRPr="00F937B4">
              <w:t>Управление развитием информационно-образовательной среды ОУ как условие реализации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B4" w:rsidRPr="00834CA2" w:rsidRDefault="004932B4" w:rsidP="00C84936">
            <w:pPr>
              <w:jc w:val="center"/>
            </w:pPr>
            <w:r>
              <w:t xml:space="preserve">Март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B4" w:rsidRDefault="004932B4" w:rsidP="00C84936">
            <w:pPr>
              <w:jc w:val="center"/>
            </w:pPr>
            <w: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4" w:rsidRDefault="004932B4" w:rsidP="00C84936">
            <w:pPr>
              <w:jc w:val="center"/>
            </w:pPr>
            <w:r>
              <w:t>144</w:t>
            </w:r>
          </w:p>
        </w:tc>
      </w:tr>
    </w:tbl>
    <w:p w:rsidR="002568F6" w:rsidRPr="0058725A" w:rsidRDefault="002568F6" w:rsidP="001E0994">
      <w:pPr>
        <w:spacing w:before="120"/>
        <w:jc w:val="center"/>
        <w:rPr>
          <w:b/>
          <w:color w:val="003399"/>
        </w:rPr>
      </w:pPr>
      <w:r>
        <w:rPr>
          <w:b/>
          <w:color w:val="003399"/>
        </w:rPr>
        <w:t>Семинар</w:t>
      </w:r>
    </w:p>
    <w:p w:rsidR="002568F6" w:rsidRPr="002568F6" w:rsidRDefault="002568F6" w:rsidP="001E0994">
      <w:pPr>
        <w:pStyle w:val="a3"/>
        <w:spacing w:after="120"/>
        <w:ind w:left="0"/>
        <w:jc w:val="center"/>
        <w:rPr>
          <w:b/>
          <w:color w:val="003399"/>
        </w:rPr>
      </w:pPr>
      <w:r w:rsidRPr="0058725A">
        <w:rPr>
          <w:b/>
          <w:color w:val="003399"/>
        </w:rPr>
        <w:t xml:space="preserve">для </w:t>
      </w:r>
      <w:r>
        <w:rPr>
          <w:b/>
          <w:color w:val="003399"/>
        </w:rPr>
        <w:t xml:space="preserve">руководителей дошкольных </w:t>
      </w:r>
      <w:r>
        <w:rPr>
          <w:b/>
          <w:color w:val="003399"/>
        </w:rPr>
        <w:t>образовательных учреждений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559"/>
        <w:gridCol w:w="1559"/>
        <w:gridCol w:w="2410"/>
      </w:tblGrid>
      <w:tr w:rsidR="002568F6" w:rsidTr="00A53C3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568F6" w:rsidRDefault="002568F6" w:rsidP="00A53C3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568F6" w:rsidRDefault="002568F6" w:rsidP="00A53C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568F6" w:rsidRDefault="002568F6" w:rsidP="00A53C3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568F6" w:rsidRDefault="002568F6" w:rsidP="00A53C3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568F6" w:rsidRDefault="002568F6" w:rsidP="00A53C36">
            <w:pPr>
              <w:jc w:val="center"/>
              <w:rPr>
                <w:b/>
              </w:rPr>
            </w:pPr>
            <w:r>
              <w:rPr>
                <w:b/>
              </w:rPr>
              <w:t xml:space="preserve">ОУ -  </w:t>
            </w:r>
          </w:p>
          <w:p w:rsidR="002568F6" w:rsidRDefault="002568F6" w:rsidP="00A53C36">
            <w:pPr>
              <w:jc w:val="center"/>
              <w:rPr>
                <w:b/>
              </w:rPr>
            </w:pPr>
            <w:r>
              <w:rPr>
                <w:b/>
              </w:rPr>
              <w:t>организаторы</w:t>
            </w:r>
          </w:p>
        </w:tc>
      </w:tr>
      <w:tr w:rsidR="002568F6" w:rsidTr="0025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6" w:rsidRDefault="002568F6" w:rsidP="00A53C36">
            <w:pPr>
              <w:jc w:val="center"/>
            </w:pPr>
            <w: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F6" w:rsidRPr="001F784E" w:rsidRDefault="002568F6" w:rsidP="001E0994">
            <w:r>
              <w:t xml:space="preserve"> </w:t>
            </w:r>
            <w:r w:rsidR="001E0994">
              <w:t xml:space="preserve">Управление качеством дошкольного образования в условиях реализации ФГОС </w:t>
            </w:r>
            <w:proofErr w:type="gramStart"/>
            <w:r w:rsidR="001E0994"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6" w:rsidRDefault="001E0994" w:rsidP="00A53C36">
            <w:pPr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6" w:rsidRDefault="001E0994" w:rsidP="00A53C36">
            <w:pPr>
              <w:jc w:val="center"/>
            </w:pPr>
            <w:r>
              <w:t>653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6" w:rsidRDefault="001E0994" w:rsidP="001E0994">
            <w:pPr>
              <w:jc w:val="center"/>
            </w:pPr>
            <w:r>
              <w:t xml:space="preserve">16, 38, </w:t>
            </w:r>
            <w:r>
              <w:t>54,</w:t>
            </w:r>
            <w:r>
              <w:t xml:space="preserve"> 96, 101</w:t>
            </w:r>
          </w:p>
        </w:tc>
      </w:tr>
    </w:tbl>
    <w:p w:rsidR="00676709" w:rsidRDefault="00676709" w:rsidP="002568F6">
      <w:pPr>
        <w:spacing w:before="120"/>
        <w:jc w:val="center"/>
        <w:rPr>
          <w:b/>
          <w:color w:val="003399"/>
        </w:rPr>
      </w:pPr>
      <w:r>
        <w:rPr>
          <w:b/>
          <w:color w:val="003399"/>
        </w:rPr>
        <w:t>Семинары</w:t>
      </w:r>
    </w:p>
    <w:p w:rsidR="00676709" w:rsidRDefault="00676709" w:rsidP="002568F6">
      <w:pPr>
        <w:spacing w:after="120"/>
        <w:jc w:val="center"/>
        <w:rPr>
          <w:b/>
          <w:color w:val="003399"/>
        </w:rPr>
      </w:pPr>
      <w:r>
        <w:rPr>
          <w:b/>
          <w:color w:val="003399"/>
        </w:rPr>
        <w:t xml:space="preserve">для заместителей директора по УВР </w:t>
      </w:r>
      <w:r w:rsidR="007B1B87">
        <w:rPr>
          <w:b/>
          <w:color w:val="003399"/>
        </w:rPr>
        <w:t>(основная и средняя школа)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559"/>
        <w:gridCol w:w="1559"/>
        <w:gridCol w:w="2410"/>
      </w:tblGrid>
      <w:tr w:rsidR="00A14CBF" w:rsidTr="0041677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14CBF" w:rsidRDefault="00A14CBF" w:rsidP="00C8493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14CBF" w:rsidRDefault="00A14CBF" w:rsidP="00C849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14CBF" w:rsidRDefault="00A14CBF" w:rsidP="00C8493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14CBF" w:rsidRDefault="00914523" w:rsidP="00C8493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4523" w:rsidRDefault="00914523" w:rsidP="00914523">
            <w:pPr>
              <w:jc w:val="center"/>
              <w:rPr>
                <w:b/>
              </w:rPr>
            </w:pPr>
            <w:r>
              <w:rPr>
                <w:b/>
              </w:rPr>
              <w:t xml:space="preserve">ОУ -  </w:t>
            </w:r>
          </w:p>
          <w:p w:rsidR="00A14CBF" w:rsidRDefault="00914523" w:rsidP="00914523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</w:tc>
      </w:tr>
      <w:tr w:rsidR="00A14CBF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Default="00A14CBF" w:rsidP="00C84936">
            <w:pPr>
              <w:jc w:val="center"/>
            </w:pPr>
            <w: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A14CBF" w:rsidP="00C84936">
            <w:pPr>
              <w:jc w:val="center"/>
            </w:pPr>
            <w:r w:rsidRPr="00F937B4">
              <w:t>Основные подходы к разработке программ развития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A14CBF" w:rsidP="00C84936">
            <w:pPr>
              <w:jc w:val="center"/>
            </w:pPr>
            <w:r w:rsidRPr="00F937B4">
              <w:t>09.09.2015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914523" w:rsidP="00914523">
            <w:pPr>
              <w:jc w:val="center"/>
            </w:pPr>
            <w: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41677E" w:rsidP="00E57F3A">
            <w:pPr>
              <w:jc w:val="center"/>
            </w:pPr>
            <w:r>
              <w:t>д</w:t>
            </w:r>
            <w:r w:rsidR="00E57F3A">
              <w:t>иректор -</w:t>
            </w:r>
            <w:r>
              <w:t xml:space="preserve"> </w:t>
            </w:r>
            <w:r w:rsidR="00E57F3A">
              <w:t>63,150</w:t>
            </w:r>
          </w:p>
          <w:p w:rsidR="00A14CBF" w:rsidRPr="00F937B4" w:rsidRDefault="0041677E" w:rsidP="00E57F3A">
            <w:pPr>
              <w:jc w:val="center"/>
            </w:pPr>
            <w:r>
              <w:t>за</w:t>
            </w:r>
            <w:r w:rsidR="00E57F3A">
              <w:t>меститель-111, 139</w:t>
            </w:r>
          </w:p>
        </w:tc>
      </w:tr>
      <w:tr w:rsidR="00A14CBF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Default="00A14CBF" w:rsidP="00C84936">
            <w:pPr>
              <w:jc w:val="center"/>
            </w:pPr>
            <w: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A14CBF" w:rsidP="00C84936">
            <w:pPr>
              <w:pStyle w:val="a3"/>
              <w:ind w:left="-30"/>
            </w:pPr>
            <w:r w:rsidRPr="00F937B4">
              <w:t xml:space="preserve">Организация антикоррупционного образования и формирование правосознания и правовой культуры </w:t>
            </w:r>
            <w:proofErr w:type="gramStart"/>
            <w:r w:rsidRPr="00F937B4">
              <w:t>обучающихся</w:t>
            </w:r>
            <w:proofErr w:type="gramEnd"/>
            <w:r w:rsidRPr="00F937B4">
              <w:t xml:space="preserve"> в учебной и </w:t>
            </w:r>
            <w:proofErr w:type="spellStart"/>
            <w:r w:rsidRPr="00F937B4">
              <w:t>внеучебной</w:t>
            </w:r>
            <w:proofErr w:type="spellEnd"/>
            <w:r w:rsidRPr="00F937B4"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A14CBF" w:rsidP="00C84936">
            <w:pPr>
              <w:jc w:val="center"/>
            </w:pPr>
            <w:r>
              <w:t>О</w:t>
            </w:r>
            <w:r w:rsidRPr="00F937B4">
              <w:t>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914523" w:rsidP="00C84936">
            <w:pPr>
              <w:jc w:val="center"/>
            </w:pPr>
            <w: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Default="00914523" w:rsidP="00C84936">
            <w:pPr>
              <w:jc w:val="center"/>
            </w:pPr>
            <w:r w:rsidRPr="00F937B4">
              <w:t xml:space="preserve"> 63</w:t>
            </w:r>
            <w:r>
              <w:t>,</w:t>
            </w:r>
            <w:r w:rsidR="000A473A">
              <w:t xml:space="preserve"> 72, 79,</w:t>
            </w:r>
            <w:r>
              <w:t> </w:t>
            </w:r>
            <w:r w:rsidR="000A473A">
              <w:t xml:space="preserve"> 156,</w:t>
            </w:r>
            <w:r w:rsidR="00E57F3A">
              <w:t xml:space="preserve"> </w:t>
            </w:r>
            <w:r w:rsidR="000A473A">
              <w:t xml:space="preserve"> 692</w:t>
            </w:r>
          </w:p>
          <w:p w:rsidR="00E57F3A" w:rsidRPr="00F937B4" w:rsidRDefault="0041677E" w:rsidP="00C84936">
            <w:pPr>
              <w:jc w:val="center"/>
            </w:pPr>
            <w:proofErr w:type="spellStart"/>
            <w:r>
              <w:t>т</w:t>
            </w:r>
            <w:r w:rsidR="00E57F3A">
              <w:t>ьюторы</w:t>
            </w:r>
            <w:proofErr w:type="spellEnd"/>
            <w:r w:rsidR="00E57F3A">
              <w:t xml:space="preserve"> -144, 179</w:t>
            </w:r>
          </w:p>
        </w:tc>
      </w:tr>
      <w:tr w:rsidR="00A14CBF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Default="00A14CBF" w:rsidP="00C84936">
            <w:pPr>
              <w:jc w:val="center"/>
            </w:pPr>
            <w: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A14CBF" w:rsidP="00C84936">
            <w:pPr>
              <w:jc w:val="both"/>
            </w:pPr>
            <w:r w:rsidRPr="00F937B4">
              <w:t>Организация  урочной и внеурочной  деятельности в свете требований ФГОС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A14CBF" w:rsidP="00C84936">
            <w:pPr>
              <w:jc w:val="center"/>
            </w:pPr>
            <w:r w:rsidRPr="00F937B4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4932B4" w:rsidP="00C84936">
            <w:pPr>
              <w:jc w:val="center"/>
            </w:pPr>
            <w: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BF" w:rsidRPr="00F937B4" w:rsidRDefault="00914523" w:rsidP="00C84936">
            <w:pPr>
              <w:jc w:val="center"/>
            </w:pPr>
            <w:r w:rsidRPr="00F937B4">
              <w:t>89</w:t>
            </w:r>
            <w:r>
              <w:t>, 126, 159</w:t>
            </w:r>
          </w:p>
        </w:tc>
      </w:tr>
      <w:tr w:rsidR="000A473A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Default="000A473A" w:rsidP="00C84936">
            <w:pPr>
              <w:jc w:val="center"/>
            </w:pPr>
            <w: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3A" w:rsidRPr="00F937B4" w:rsidRDefault="000A473A" w:rsidP="00B01D71">
            <w:pPr>
              <w:jc w:val="both"/>
            </w:pPr>
            <w:r w:rsidRPr="00F937B4">
              <w:t>ФГОС: модель сопровождения обучающихся в условиях реализации основной образовательной программ</w:t>
            </w:r>
            <w:proofErr w:type="gramStart"/>
            <w:r w:rsidRPr="00F937B4">
              <w:t>ы ООО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0A473A" w:rsidP="00C84936">
            <w:pPr>
              <w:jc w:val="center"/>
            </w:pPr>
            <w:r w:rsidRPr="00F937B4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0A473A" w:rsidP="00C84936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0A473A" w:rsidP="00C84936">
            <w:pPr>
              <w:jc w:val="center"/>
            </w:pPr>
            <w:r w:rsidRPr="00F937B4">
              <w:t>9</w:t>
            </w:r>
          </w:p>
        </w:tc>
      </w:tr>
      <w:tr w:rsidR="000A473A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Default="000A473A" w:rsidP="00C84936">
            <w:pPr>
              <w:jc w:val="center"/>
            </w:pPr>
            <w: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0A473A" w:rsidP="00C84936">
            <w:r w:rsidRPr="00F937B4">
              <w:t>Научно-практическая конференция «Социальное проектирование во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Default="000A473A" w:rsidP="00C84936">
            <w:pPr>
              <w:jc w:val="center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Default="000A473A" w:rsidP="00C84936">
            <w:pPr>
              <w:jc w:val="center"/>
            </w:pPr>
            <w:r>
              <w:t>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Default="00E57F3A" w:rsidP="00C84936">
            <w:pPr>
              <w:jc w:val="center"/>
            </w:pPr>
            <w:r>
              <w:t xml:space="preserve">71, </w:t>
            </w:r>
            <w:r w:rsidR="000A473A">
              <w:t xml:space="preserve">119, 145, 146, 172, </w:t>
            </w:r>
            <w:r w:rsidR="000A473A" w:rsidRPr="00F937B4">
              <w:t>192</w:t>
            </w:r>
          </w:p>
        </w:tc>
      </w:tr>
      <w:tr w:rsidR="000A473A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Default="000A473A" w:rsidP="00C84936">
            <w:pPr>
              <w:jc w:val="center"/>
            </w:pPr>
            <w: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3A" w:rsidRPr="00F937B4" w:rsidRDefault="000A473A" w:rsidP="00C84936">
            <w:pPr>
              <w:jc w:val="both"/>
            </w:pPr>
            <w:r w:rsidRPr="00F937B4">
              <w:t xml:space="preserve">Модель инклюзивного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3A" w:rsidRPr="00F937B4" w:rsidRDefault="000A473A" w:rsidP="00C84936">
            <w:pPr>
              <w:jc w:val="center"/>
            </w:pPr>
            <w:r w:rsidRPr="00F937B4"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0A473A" w:rsidP="00C84936">
            <w:pPr>
              <w:jc w:val="center"/>
            </w:pPr>
            <w:r>
              <w:t>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0A473A" w:rsidP="00C84936">
            <w:pPr>
              <w:jc w:val="center"/>
            </w:pPr>
            <w:r w:rsidRPr="00F937B4">
              <w:t>619</w:t>
            </w:r>
          </w:p>
        </w:tc>
      </w:tr>
      <w:tr w:rsidR="00E83395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5" w:rsidRDefault="00E83395" w:rsidP="00C84936">
            <w:pPr>
              <w:jc w:val="center"/>
            </w:pPr>
            <w: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5" w:rsidRPr="00F937B4" w:rsidRDefault="00E83395" w:rsidP="00C84936">
            <w:pPr>
              <w:jc w:val="both"/>
            </w:pPr>
            <w:r>
              <w:t>Модель учета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95" w:rsidRPr="00F937B4" w:rsidRDefault="00E83395" w:rsidP="00C84936">
            <w:pPr>
              <w:jc w:val="center"/>
            </w:pPr>
            <w:r w:rsidRPr="00F937B4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5" w:rsidRDefault="00E83395" w:rsidP="00C84936">
            <w:pPr>
              <w:jc w:val="center"/>
            </w:pPr>
            <w:r>
              <w:t>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5" w:rsidRPr="00F937B4" w:rsidRDefault="00E83395" w:rsidP="00C84936">
            <w:pPr>
              <w:jc w:val="center"/>
            </w:pPr>
            <w:r>
              <w:t>619</w:t>
            </w:r>
          </w:p>
        </w:tc>
      </w:tr>
      <w:tr w:rsidR="000A473A" w:rsidTr="00416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Default="00E83395" w:rsidP="00C84936">
            <w:pPr>
              <w:jc w:val="center"/>
            </w:pPr>
            <w: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0A473A" w:rsidP="00C84936">
            <w:pPr>
              <w:jc w:val="both"/>
            </w:pPr>
            <w:r w:rsidRPr="00F937B4">
              <w:t>Эффективность реализации вариативной образовательной программы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0A473A" w:rsidP="00C84936">
            <w:pPr>
              <w:jc w:val="center"/>
            </w:pPr>
            <w:r w:rsidRPr="00F937B4"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0A473A" w:rsidP="00C84936">
            <w:pPr>
              <w:jc w:val="center"/>
            </w:pPr>
            <w:r>
              <w:t>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F937B4" w:rsidRDefault="00E57F3A" w:rsidP="00C84936">
            <w:pPr>
              <w:jc w:val="center"/>
            </w:pPr>
            <w:r>
              <w:t xml:space="preserve">95, 128, 159, </w:t>
            </w:r>
            <w:r w:rsidR="000A473A" w:rsidRPr="00F937B4">
              <w:t>179</w:t>
            </w:r>
            <w:r w:rsidR="000A473A">
              <w:t>, 470</w:t>
            </w:r>
          </w:p>
        </w:tc>
      </w:tr>
    </w:tbl>
    <w:p w:rsidR="00D247F6" w:rsidRDefault="00D247F6" w:rsidP="00676709">
      <w:pPr>
        <w:jc w:val="center"/>
        <w:rPr>
          <w:b/>
          <w:color w:val="003399"/>
        </w:rPr>
      </w:pPr>
    </w:p>
    <w:p w:rsidR="0041677E" w:rsidRDefault="0041677E" w:rsidP="00676709">
      <w:pPr>
        <w:jc w:val="center"/>
        <w:rPr>
          <w:b/>
          <w:color w:val="003399"/>
        </w:rPr>
      </w:pPr>
    </w:p>
    <w:p w:rsidR="00676709" w:rsidRDefault="00D247F6" w:rsidP="00676709">
      <w:pPr>
        <w:jc w:val="center"/>
        <w:rPr>
          <w:b/>
          <w:i/>
          <w:color w:val="003399"/>
        </w:rPr>
      </w:pPr>
      <w:r>
        <w:rPr>
          <w:b/>
          <w:color w:val="003399"/>
        </w:rPr>
        <w:lastRenderedPageBreak/>
        <w:t>С</w:t>
      </w:r>
      <w:r w:rsidR="00676709">
        <w:rPr>
          <w:b/>
          <w:color w:val="003399"/>
        </w:rPr>
        <w:t>еминары</w:t>
      </w:r>
    </w:p>
    <w:p w:rsidR="00676709" w:rsidRDefault="00676709" w:rsidP="00B92710">
      <w:pPr>
        <w:spacing w:after="120"/>
        <w:jc w:val="center"/>
        <w:rPr>
          <w:b/>
          <w:color w:val="003399"/>
        </w:rPr>
      </w:pPr>
      <w:r w:rsidRPr="001E0994">
        <w:rPr>
          <w:b/>
          <w:color w:val="003399"/>
        </w:rPr>
        <w:t>для заместителей директора по УВР (начальная школа)</w:t>
      </w:r>
    </w:p>
    <w:tbl>
      <w:tblPr>
        <w:tblW w:w="15138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489"/>
        <w:gridCol w:w="1843"/>
        <w:gridCol w:w="2096"/>
      </w:tblGrid>
      <w:tr w:rsidR="004932B4" w:rsidRPr="00CF7927" w:rsidTr="003516A3">
        <w:trPr>
          <w:jc w:val="center"/>
        </w:trPr>
        <w:tc>
          <w:tcPr>
            <w:tcW w:w="710" w:type="dxa"/>
            <w:shd w:val="clear" w:color="auto" w:fill="CCFFFF"/>
          </w:tcPr>
          <w:p w:rsidR="004932B4" w:rsidRDefault="004932B4" w:rsidP="00C849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0489" w:type="dxa"/>
            <w:shd w:val="clear" w:color="auto" w:fill="CCFFFF"/>
          </w:tcPr>
          <w:p w:rsidR="004932B4" w:rsidRDefault="004932B4" w:rsidP="00C849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3" w:type="dxa"/>
            <w:shd w:val="clear" w:color="auto" w:fill="CCFFFF"/>
          </w:tcPr>
          <w:p w:rsidR="004932B4" w:rsidRDefault="004932B4" w:rsidP="00C8493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096" w:type="dxa"/>
            <w:shd w:val="clear" w:color="auto" w:fill="CCFFFF"/>
          </w:tcPr>
          <w:p w:rsidR="004932B4" w:rsidRDefault="004932B4" w:rsidP="00C84936">
            <w:pPr>
              <w:jc w:val="center"/>
              <w:rPr>
                <w:b/>
              </w:rPr>
            </w:pPr>
            <w:r>
              <w:rPr>
                <w:b/>
              </w:rPr>
              <w:t xml:space="preserve">ОУ -  </w:t>
            </w:r>
          </w:p>
          <w:p w:rsidR="004932B4" w:rsidRDefault="004932B4" w:rsidP="00C84936">
            <w:pPr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</w:tr>
      <w:tr w:rsidR="004932B4" w:rsidRPr="00CF7927" w:rsidTr="003516A3">
        <w:trPr>
          <w:jc w:val="center"/>
        </w:trPr>
        <w:tc>
          <w:tcPr>
            <w:tcW w:w="710" w:type="dxa"/>
          </w:tcPr>
          <w:p w:rsidR="004932B4" w:rsidRDefault="004932B4" w:rsidP="00C84936">
            <w:pPr>
              <w:pStyle w:val="a4"/>
              <w:ind w:left="749" w:right="-57" w:hanging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4932B4" w:rsidRDefault="004932B4" w:rsidP="00C84936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Преемственность дошкольного </w:t>
            </w:r>
            <w:r w:rsidR="00337681">
              <w:rPr>
                <w:rFonts w:ascii="Times New Roman" w:hAnsi="Times New Roman"/>
                <w:sz w:val="24"/>
                <w:szCs w:val="24"/>
              </w:rPr>
              <w:t xml:space="preserve">и начального общего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в условиях внедрения ФГОС: проблемы, опыт, решения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2B4" w:rsidRDefault="00796921" w:rsidP="00C84936">
            <w:pPr>
              <w:jc w:val="center"/>
            </w:pPr>
            <w:r>
              <w:t>Октябрь</w:t>
            </w:r>
          </w:p>
          <w:p w:rsidR="004932B4" w:rsidRPr="003C6863" w:rsidRDefault="004932B4" w:rsidP="00C84936">
            <w:pPr>
              <w:jc w:val="center"/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4932B4" w:rsidRDefault="004932B4" w:rsidP="00C849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89</w:t>
            </w:r>
            <w:r w:rsidR="000A7295">
              <w:rPr>
                <w:rFonts w:eastAsia="Calibri"/>
                <w:lang w:eastAsia="en-US"/>
              </w:rPr>
              <w:t>, 159, 184</w:t>
            </w:r>
          </w:p>
        </w:tc>
      </w:tr>
      <w:tr w:rsidR="004932B4" w:rsidRPr="00CF7927" w:rsidTr="003516A3">
        <w:trPr>
          <w:jc w:val="center"/>
        </w:trPr>
        <w:tc>
          <w:tcPr>
            <w:tcW w:w="710" w:type="dxa"/>
          </w:tcPr>
          <w:p w:rsidR="004932B4" w:rsidRDefault="004932B4" w:rsidP="00C84936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4932B4" w:rsidRPr="003C6863" w:rsidRDefault="004932B4" w:rsidP="00C84936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Социально-эмоциональное </w:t>
            </w:r>
            <w:r w:rsidRPr="003C6863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спитание обучающихся в условиях </w:t>
            </w:r>
            <w:r w:rsidRPr="003C6863">
              <w:rPr>
                <w:rFonts w:ascii="Times New Roman" w:hAnsi="Times New Roman"/>
                <w:sz w:val="24"/>
                <w:szCs w:val="24"/>
              </w:rPr>
              <w:t>реализации ФГОС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932B4" w:rsidRPr="003C6863" w:rsidRDefault="00796921" w:rsidP="00C84936">
            <w:pPr>
              <w:jc w:val="center"/>
            </w:pPr>
            <w:r>
              <w:t>Ноябрь</w:t>
            </w:r>
            <w:r w:rsidR="004932B4" w:rsidRPr="003C6863">
              <w:t xml:space="preserve">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932B4" w:rsidRDefault="004932B4" w:rsidP="004932B4">
            <w:pPr>
              <w:jc w:val="center"/>
              <w:rPr>
                <w:rFonts w:eastAsia="Calibri"/>
                <w:lang w:eastAsia="en-US"/>
              </w:rPr>
            </w:pPr>
            <w:r w:rsidRPr="003C6863">
              <w:rPr>
                <w:rFonts w:eastAsia="Calibri"/>
                <w:lang w:eastAsia="en-US"/>
              </w:rPr>
              <w:t>81</w:t>
            </w:r>
          </w:p>
        </w:tc>
      </w:tr>
      <w:tr w:rsidR="004932B4" w:rsidRPr="003C6863" w:rsidTr="003516A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4" w:rsidRPr="00035E50" w:rsidRDefault="004932B4" w:rsidP="00C84936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4" w:rsidRPr="00F937B4" w:rsidRDefault="004932B4" w:rsidP="00C84936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  <w:r w:rsidRPr="00F937B4">
              <w:rPr>
                <w:rFonts w:ascii="Times New Roman" w:hAnsi="Times New Roman"/>
                <w:sz w:val="24"/>
                <w:szCs w:val="24"/>
              </w:rPr>
              <w:t>«Создание условий для повышения  адаптационного потенциала младших 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4" w:rsidRPr="00F937B4" w:rsidRDefault="004932B4" w:rsidP="00C84936">
            <w:pPr>
              <w:jc w:val="center"/>
            </w:pPr>
            <w:r w:rsidRPr="00F937B4">
              <w:t xml:space="preserve">Декабрь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B4" w:rsidRPr="00F937B4" w:rsidRDefault="004932B4" w:rsidP="004932B4">
            <w:pPr>
              <w:jc w:val="center"/>
              <w:rPr>
                <w:rFonts w:eastAsia="Calibri"/>
                <w:lang w:eastAsia="en-US"/>
              </w:rPr>
            </w:pPr>
            <w:r w:rsidRPr="00F937B4">
              <w:rPr>
                <w:rFonts w:eastAsia="Calibri"/>
                <w:lang w:eastAsia="en-US"/>
              </w:rPr>
              <w:t>653</w:t>
            </w:r>
          </w:p>
        </w:tc>
      </w:tr>
      <w:tr w:rsidR="00B92710" w:rsidRPr="003C6863" w:rsidTr="003516A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10" w:rsidRDefault="00B92710" w:rsidP="00C84936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10" w:rsidRPr="00F937B4" w:rsidRDefault="00B92710" w:rsidP="00BA06BD">
            <w:pPr>
              <w:jc w:val="both"/>
            </w:pPr>
            <w:r w:rsidRPr="00F937B4">
              <w:t xml:space="preserve">Модель инклюзивного образования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10" w:rsidRPr="00F937B4" w:rsidRDefault="00B92710" w:rsidP="00BA06BD">
            <w:pPr>
              <w:jc w:val="center"/>
            </w:pPr>
            <w:r w:rsidRPr="00F937B4">
              <w:t xml:space="preserve">Февраль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10" w:rsidRPr="00F937B4" w:rsidRDefault="00B92710" w:rsidP="00BA06BD">
            <w:pPr>
              <w:jc w:val="center"/>
            </w:pPr>
            <w:r w:rsidRPr="00F937B4">
              <w:t>619</w:t>
            </w:r>
          </w:p>
        </w:tc>
      </w:tr>
      <w:tr w:rsidR="00B92710" w:rsidRPr="003C6863" w:rsidTr="003516A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10" w:rsidRDefault="00B92710" w:rsidP="00C84936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10" w:rsidRPr="00F937B4" w:rsidRDefault="00B92710" w:rsidP="00BA06BD">
            <w:pPr>
              <w:jc w:val="both"/>
            </w:pPr>
            <w:r>
              <w:t>Школьный центр духовно-нравственного воспитания как условие формирования системы жизненных ценностей школьников в рамках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10" w:rsidRPr="00F937B4" w:rsidRDefault="00B92710" w:rsidP="00BA06BD">
            <w:pPr>
              <w:jc w:val="center"/>
            </w:pPr>
            <w:r>
              <w:t>Март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10" w:rsidRPr="00F937B4" w:rsidRDefault="00B92710" w:rsidP="00BA06BD">
            <w:pPr>
              <w:jc w:val="center"/>
            </w:pPr>
            <w:r>
              <w:t>156</w:t>
            </w:r>
          </w:p>
        </w:tc>
      </w:tr>
    </w:tbl>
    <w:p w:rsidR="00676709" w:rsidRDefault="00676709" w:rsidP="00B92710">
      <w:pPr>
        <w:spacing w:before="120"/>
        <w:jc w:val="center"/>
        <w:rPr>
          <w:b/>
          <w:i/>
          <w:color w:val="003399"/>
        </w:rPr>
      </w:pPr>
      <w:r>
        <w:rPr>
          <w:b/>
          <w:color w:val="003399"/>
        </w:rPr>
        <w:t>Семинары</w:t>
      </w:r>
    </w:p>
    <w:p w:rsidR="00676709" w:rsidRDefault="00676709" w:rsidP="00B92710">
      <w:pPr>
        <w:spacing w:after="120"/>
        <w:jc w:val="center"/>
        <w:rPr>
          <w:b/>
          <w:color w:val="003399"/>
        </w:rPr>
      </w:pPr>
      <w:r w:rsidRPr="001E0994">
        <w:rPr>
          <w:b/>
          <w:color w:val="003399"/>
        </w:rPr>
        <w:t>для заместителей директора по ВР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1559"/>
        <w:gridCol w:w="1985"/>
        <w:gridCol w:w="2268"/>
      </w:tblGrid>
      <w:tr w:rsidR="00E57F3A" w:rsidTr="0041677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57F3A" w:rsidRDefault="00E57F3A" w:rsidP="00C849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57F3A" w:rsidRDefault="00E57F3A" w:rsidP="00C849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57F3A" w:rsidRDefault="00E57F3A" w:rsidP="00C8493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57F3A" w:rsidRDefault="00D247F6" w:rsidP="00C8493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F3A" w:rsidRDefault="00D247F6" w:rsidP="00C84936">
            <w:pPr>
              <w:jc w:val="center"/>
              <w:rPr>
                <w:b/>
              </w:rPr>
            </w:pPr>
            <w:r>
              <w:rPr>
                <w:b/>
              </w:rPr>
              <w:t xml:space="preserve">ОУ -  </w:t>
            </w:r>
            <w:r w:rsidR="00E57F3A">
              <w:rPr>
                <w:b/>
              </w:rPr>
              <w:t>организатор</w:t>
            </w:r>
          </w:p>
        </w:tc>
      </w:tr>
      <w:tr w:rsidR="00E57F3A" w:rsidTr="0041677E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3A" w:rsidRDefault="00E57F3A" w:rsidP="00C84936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8F56C0" w:rsidRDefault="00E57F3A" w:rsidP="00C84936">
            <w:pPr>
              <w:rPr>
                <w:b/>
              </w:rPr>
            </w:pPr>
            <w:r w:rsidRPr="00D10FAC">
              <w:t>Городской семинар – практикум</w:t>
            </w:r>
            <w:r>
              <w:t xml:space="preserve"> «Организация и проведение </w:t>
            </w:r>
            <w:proofErr w:type="gramStart"/>
            <w:r>
              <w:t>экологического</w:t>
            </w:r>
            <w:proofErr w:type="gramEnd"/>
            <w:r>
              <w:t xml:space="preserve">  квеста «ЭКОлокол» для обучающихся основной </w:t>
            </w:r>
            <w:r w:rsidRPr="00A107D0">
              <w:t xml:space="preserve">школы»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8F56C0" w:rsidRDefault="00E57F3A" w:rsidP="00C84936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3A" w:rsidRPr="008F56C0" w:rsidRDefault="00E57F3A" w:rsidP="00C84936">
            <w:pPr>
              <w:jc w:val="center"/>
            </w:pPr>
            <w:r>
              <w:t xml:space="preserve"> 71</w:t>
            </w:r>
          </w:p>
          <w:p w:rsidR="00D247F6" w:rsidRPr="00A107D0" w:rsidRDefault="00E57F3A" w:rsidP="00D247F6">
            <w:pPr>
              <w:jc w:val="center"/>
            </w:pPr>
            <w:r>
              <w:t xml:space="preserve"> </w:t>
            </w:r>
          </w:p>
          <w:p w:rsidR="00E57F3A" w:rsidRPr="00A107D0" w:rsidRDefault="00E57F3A" w:rsidP="00D247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3A" w:rsidRPr="008F56C0" w:rsidRDefault="00D247F6" w:rsidP="00C84936">
            <w:pPr>
              <w:jc w:val="center"/>
            </w:pPr>
            <w:r>
              <w:t>71</w:t>
            </w:r>
          </w:p>
        </w:tc>
      </w:tr>
      <w:tr w:rsidR="00E57F3A" w:rsidTr="004167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3A" w:rsidRDefault="00E57F3A" w:rsidP="00C84936">
            <w:pPr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D10FAC" w:rsidRDefault="00E57F3A" w:rsidP="00C84936">
            <w:r>
              <w:t>Формирование толерантного сознания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E57F3A" w:rsidP="00C84936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47F6" w:rsidRDefault="00D247F6" w:rsidP="00D247F6">
            <w:pPr>
              <w:jc w:val="center"/>
            </w:pPr>
            <w:proofErr w:type="spellStart"/>
            <w:r>
              <w:t>СПбГУКИ</w:t>
            </w:r>
            <w:proofErr w:type="spellEnd"/>
          </w:p>
          <w:p w:rsidR="00E57F3A" w:rsidRDefault="00E57F3A" w:rsidP="00C84936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Default="00E57F3A" w:rsidP="00C84936">
            <w:pPr>
              <w:jc w:val="center"/>
            </w:pPr>
          </w:p>
        </w:tc>
      </w:tr>
      <w:tr w:rsidR="00E57F3A" w:rsidTr="004167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E57F3A" w:rsidP="00C84936">
            <w:pPr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641CC1" w:rsidRDefault="00E57F3A" w:rsidP="00C84936">
            <w:pPr>
              <w:pStyle w:val="a3"/>
              <w:ind w:left="-30"/>
            </w:pPr>
            <w:r>
              <w:t xml:space="preserve">Организация антикоррупционного образования и формирование правосознания и правовой культуры </w:t>
            </w:r>
            <w:proofErr w:type="gramStart"/>
            <w:r>
              <w:t>обучающихся</w:t>
            </w:r>
            <w:proofErr w:type="gramEnd"/>
            <w:r>
              <w:t xml:space="preserve">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641CC1" w:rsidRDefault="00E57F3A" w:rsidP="00C84936">
            <w:pPr>
              <w:jc w:val="center"/>
            </w:pPr>
            <w:r>
              <w:t xml:space="preserve">Октябрь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Pr="00641CC1" w:rsidRDefault="00D247F6" w:rsidP="00C84936">
            <w:pPr>
              <w:jc w:val="center"/>
            </w:pPr>
            <w:r>
              <w:t xml:space="preserve"> </w:t>
            </w:r>
            <w:r w:rsidRPr="00F937B4">
              <w:t xml:space="preserve"> 63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7F6" w:rsidRDefault="00D247F6" w:rsidP="00D247F6">
            <w:pPr>
              <w:jc w:val="center"/>
            </w:pPr>
            <w:r w:rsidRPr="00F937B4">
              <w:t>63</w:t>
            </w:r>
            <w:r>
              <w:t>, 72, 79,  156,  692</w:t>
            </w:r>
          </w:p>
          <w:p w:rsidR="00E57F3A" w:rsidRPr="00641CC1" w:rsidRDefault="0041677E" w:rsidP="00D247F6">
            <w:pPr>
              <w:jc w:val="center"/>
            </w:pPr>
            <w:proofErr w:type="spellStart"/>
            <w:r>
              <w:t>т</w:t>
            </w:r>
            <w:r w:rsidR="00D247F6">
              <w:t>ьюторы</w:t>
            </w:r>
            <w:proofErr w:type="spellEnd"/>
            <w:r w:rsidR="00D247F6">
              <w:t xml:space="preserve"> -144, 179</w:t>
            </w:r>
          </w:p>
        </w:tc>
      </w:tr>
      <w:tr w:rsidR="00E57F3A" w:rsidTr="004167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3A" w:rsidRDefault="00E57F3A" w:rsidP="00C84936">
            <w:pPr>
              <w:jc w:val="center"/>
            </w:pPr>
            <w: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A107D0" w:rsidRDefault="00E57F3A" w:rsidP="00C84936">
            <w:pPr>
              <w:pStyle w:val="a3"/>
              <w:ind w:left="0"/>
            </w:pPr>
            <w:r w:rsidRPr="00A107D0">
              <w:t xml:space="preserve">Организация  внеурочной деятельности в свете требований ФГОС 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A107D0" w:rsidRDefault="00E57F3A" w:rsidP="00C84936">
            <w:pPr>
              <w:jc w:val="center"/>
            </w:pPr>
            <w:r w:rsidRPr="00A107D0">
              <w:t>Ноябрь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Pr="00A107D0" w:rsidRDefault="00D247F6" w:rsidP="00C84936">
            <w:pPr>
              <w:jc w:val="center"/>
            </w:pPr>
            <w:r w:rsidRPr="00A107D0">
              <w:t>150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Pr="00A107D0" w:rsidRDefault="00D247F6" w:rsidP="00C84936">
            <w:pPr>
              <w:jc w:val="center"/>
            </w:pPr>
            <w:r>
              <w:t>138, 148, 150</w:t>
            </w:r>
          </w:p>
        </w:tc>
      </w:tr>
      <w:tr w:rsidR="00E57F3A" w:rsidTr="004167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E57F3A" w:rsidP="00C84936">
            <w:pPr>
              <w:jc w:val="center"/>
            </w:pPr>
            <w: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815669" w:rsidRDefault="00E57F3A" w:rsidP="00C84936">
            <w:r w:rsidRPr="00D10FAC">
              <w:t>Научно-практическая конференция</w:t>
            </w:r>
            <w:r w:rsidRPr="00815669">
              <w:t xml:space="preserve"> «Социальное проектирование </w:t>
            </w:r>
            <w:r>
              <w:t>во</w:t>
            </w:r>
            <w:r w:rsidRPr="00815669">
              <w:t xml:space="preserve">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815669" w:rsidRDefault="00E57F3A" w:rsidP="00C84936">
            <w:pPr>
              <w:jc w:val="center"/>
            </w:pPr>
            <w:r>
              <w:t>Январь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Pr="00815669" w:rsidRDefault="00D247F6" w:rsidP="00C84936">
            <w:pPr>
              <w:jc w:val="center"/>
            </w:pPr>
            <w:r>
              <w:t>192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Pr="00815669" w:rsidRDefault="00D247F6" w:rsidP="00C84936">
            <w:pPr>
              <w:jc w:val="center"/>
            </w:pPr>
            <w:r>
              <w:t xml:space="preserve">71, 119, 145, 146, 172, </w:t>
            </w:r>
            <w:r w:rsidRPr="00F937B4">
              <w:t>192</w:t>
            </w:r>
          </w:p>
        </w:tc>
      </w:tr>
      <w:tr w:rsidR="00E57F3A" w:rsidTr="004167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3A" w:rsidRDefault="00E57F3A" w:rsidP="00C84936">
            <w:pPr>
              <w:jc w:val="center"/>
            </w:pPr>
            <w: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2A3C28" w:rsidRDefault="00E57F3A" w:rsidP="00C84936">
            <w:pPr>
              <w:pStyle w:val="a3"/>
              <w:ind w:left="0"/>
            </w:pPr>
            <w:r>
              <w:t xml:space="preserve">Организация работы внутришкольного сетевого взаимодействия детских </w:t>
            </w:r>
            <w:bookmarkStart w:id="0" w:name="_GoBack"/>
            <w:bookmarkEnd w:id="0"/>
            <w:r>
              <w:t>общественных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Pr="00641CC1" w:rsidRDefault="00E57F3A" w:rsidP="00C84936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Pr="00641CC1" w:rsidRDefault="00D247F6" w:rsidP="00C84936">
            <w:pPr>
              <w:jc w:val="center"/>
            </w:pPr>
            <w:r>
              <w:t>172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Pr="00641CC1" w:rsidRDefault="00D247F6" w:rsidP="00C84936">
            <w:pPr>
              <w:jc w:val="center"/>
            </w:pPr>
            <w:r>
              <w:t>78, 79, 172</w:t>
            </w:r>
          </w:p>
        </w:tc>
      </w:tr>
      <w:tr w:rsidR="00E57F3A" w:rsidTr="004167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E57F3A" w:rsidP="00C84936">
            <w:pPr>
              <w:jc w:val="center"/>
            </w:pPr>
            <w: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A" w:rsidRPr="003C6863" w:rsidRDefault="00E57F3A" w:rsidP="00C84936">
            <w:r w:rsidRPr="00572228">
              <w:t xml:space="preserve">Модель взаимодействия школы с ассоциацией родителей как социальными партнерами </w:t>
            </w:r>
            <w:r w:rsidRPr="00337681">
              <w:t xml:space="preserve"> в </w:t>
            </w:r>
            <w:r w:rsidRPr="00337681">
              <w:rPr>
                <w:rStyle w:val="a7"/>
                <w:sz w:val="24"/>
                <w:szCs w:val="24"/>
              </w:rPr>
              <w:t>гражданско-патриотической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A" w:rsidRPr="003C6863" w:rsidRDefault="00E57F3A" w:rsidP="00C84936">
            <w:pPr>
              <w:jc w:val="center"/>
            </w:pPr>
            <w:r>
              <w:t xml:space="preserve">Март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Default="00D247F6" w:rsidP="00C84936">
            <w:pPr>
              <w:jc w:val="center"/>
            </w:pPr>
            <w:r>
              <w:t>145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7F3A" w:rsidRDefault="00D247F6" w:rsidP="00C84936">
            <w:pPr>
              <w:jc w:val="center"/>
            </w:pPr>
            <w:r>
              <w:t>145, 653</w:t>
            </w:r>
          </w:p>
        </w:tc>
      </w:tr>
      <w:tr w:rsidR="00E57F3A" w:rsidTr="004167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E57F3A" w:rsidP="00C84936">
            <w:pPr>
              <w:jc w:val="center"/>
            </w:pPr>
            <w: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E57F3A" w:rsidP="00C84936">
            <w:pPr>
              <w:pStyle w:val="a3"/>
              <w:ind w:left="0"/>
            </w:pPr>
            <w:r>
              <w:t>Профориентационная деятельность как средство успешной социализации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E57F3A" w:rsidP="00C84936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D247F6" w:rsidP="00C84936">
            <w:pPr>
              <w:jc w:val="center"/>
            </w:pPr>
            <w:r>
              <w:t>111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A" w:rsidRDefault="00D247F6" w:rsidP="00C84936">
            <w:pPr>
              <w:jc w:val="center"/>
            </w:pPr>
            <w:r>
              <w:t>111, 138, 146</w:t>
            </w:r>
          </w:p>
        </w:tc>
      </w:tr>
    </w:tbl>
    <w:p w:rsidR="0022572B" w:rsidRDefault="0022572B"/>
    <w:p w:rsidR="001E0994" w:rsidRDefault="001E0994"/>
    <w:p w:rsidR="00B92710" w:rsidRDefault="00B92710"/>
    <w:p w:rsidR="00B92710" w:rsidRDefault="00B92710"/>
    <w:p w:rsidR="00796921" w:rsidRDefault="00796921" w:rsidP="00796921">
      <w:pPr>
        <w:jc w:val="center"/>
        <w:rPr>
          <w:b/>
          <w:i/>
          <w:color w:val="003399"/>
        </w:rPr>
      </w:pPr>
      <w:r>
        <w:rPr>
          <w:b/>
          <w:color w:val="003399"/>
        </w:rPr>
        <w:lastRenderedPageBreak/>
        <w:t>Семинары</w:t>
      </w:r>
    </w:p>
    <w:p w:rsidR="00796921" w:rsidRDefault="00796921" w:rsidP="00B92710">
      <w:pPr>
        <w:spacing w:after="120"/>
        <w:jc w:val="center"/>
        <w:rPr>
          <w:b/>
          <w:color w:val="003399"/>
        </w:rPr>
      </w:pPr>
      <w:r w:rsidRPr="001E0994">
        <w:rPr>
          <w:b/>
          <w:color w:val="003399"/>
        </w:rPr>
        <w:t xml:space="preserve">для заместителей </w:t>
      </w:r>
      <w:r w:rsidRPr="001E0994">
        <w:rPr>
          <w:b/>
          <w:color w:val="003399"/>
        </w:rPr>
        <w:t>заведующих ДОУ, старших воспитателей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1559"/>
        <w:gridCol w:w="1701"/>
        <w:gridCol w:w="2552"/>
      </w:tblGrid>
      <w:tr w:rsidR="00796921" w:rsidTr="00F833B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921" w:rsidRDefault="00796921" w:rsidP="00A53C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921" w:rsidRDefault="00796921" w:rsidP="00A53C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921" w:rsidRDefault="00796921" w:rsidP="00A53C36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921" w:rsidRDefault="00796921" w:rsidP="00A53C3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6921" w:rsidRDefault="00796921" w:rsidP="00A53C36">
            <w:pPr>
              <w:jc w:val="center"/>
              <w:rPr>
                <w:b/>
              </w:rPr>
            </w:pPr>
            <w:r>
              <w:rPr>
                <w:b/>
              </w:rPr>
              <w:t>ОУ -  организатор</w:t>
            </w:r>
          </w:p>
        </w:tc>
      </w:tr>
      <w:tr w:rsidR="00796921" w:rsidTr="00F833B4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21" w:rsidRDefault="00796921" w:rsidP="002568F6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Default="00796921" w:rsidP="002568F6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 дошкольного и начального общего образования в условиях внедрения ФГОС: проблемы, опыт,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Default="00796921" w:rsidP="002568F6">
            <w:pPr>
              <w:jc w:val="center"/>
            </w:pPr>
            <w:r>
              <w:t>Октябрь</w:t>
            </w:r>
          </w:p>
          <w:p w:rsidR="00796921" w:rsidRPr="003C6863" w:rsidRDefault="00796921" w:rsidP="00256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Default="00796921" w:rsidP="00256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ОУ </w:t>
            </w:r>
            <w:r w:rsidR="00796921" w:rsidRPr="00F833B4">
              <w:rPr>
                <w:rFonts w:eastAsia="Calibri"/>
                <w:lang w:eastAsia="en-US"/>
              </w:rPr>
              <w:t>89, 159, 184</w:t>
            </w:r>
          </w:p>
          <w:p w:rsidR="00F833B4" w:rsidRPr="00F833B4" w:rsidRDefault="00F833B4" w:rsidP="002568F6">
            <w:r w:rsidRPr="00F833B4">
              <w:t>ДОУ</w:t>
            </w:r>
            <w:r>
              <w:t xml:space="preserve"> </w:t>
            </w:r>
            <w:r w:rsidRPr="00F833B4">
              <w:t>8, 23, 29, 96</w:t>
            </w:r>
            <w:r>
              <w:t xml:space="preserve">, </w:t>
            </w:r>
            <w:r w:rsidRPr="00F833B4">
              <w:t>619</w:t>
            </w:r>
          </w:p>
          <w:p w:rsidR="00F833B4" w:rsidRPr="00F833B4" w:rsidRDefault="00F833B4" w:rsidP="002568F6">
            <w:pPr>
              <w:jc w:val="center"/>
            </w:pPr>
          </w:p>
        </w:tc>
      </w:tr>
      <w:tr w:rsidR="00796921" w:rsidRPr="00F833B4" w:rsidTr="00F833B4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B4" w:rsidRDefault="00F833B4" w:rsidP="002568F6">
            <w:pPr>
              <w:jc w:val="both"/>
            </w:pPr>
          </w:p>
          <w:p w:rsidR="00F833B4" w:rsidRPr="00F833B4" w:rsidRDefault="00F833B4" w:rsidP="002568F6">
            <w:pPr>
              <w:jc w:val="both"/>
            </w:pPr>
            <w:r>
              <w:t>ФГОС дошкольного образования</w:t>
            </w:r>
            <w:r>
              <w:t>: ф</w:t>
            </w:r>
            <w:r w:rsidRPr="00F833B4">
              <w:t xml:space="preserve">ормирование основных компетенций педагогов </w:t>
            </w:r>
          </w:p>
          <w:p w:rsidR="00796921" w:rsidRPr="00F833B4" w:rsidRDefault="00796921" w:rsidP="002568F6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</w:tr>
      <w:tr w:rsidR="00796921" w:rsidRPr="00F833B4" w:rsidTr="00F833B4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</w:pPr>
            <w:r w:rsidRPr="00F833B4"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r w:rsidRPr="00F833B4">
              <w:t>ФГОС дошкольного образования:</w:t>
            </w:r>
            <w:r w:rsidRPr="00F833B4">
              <w:t xml:space="preserve"> м</w:t>
            </w:r>
            <w:r w:rsidRPr="00F833B4">
              <w:t xml:space="preserve">одели внутрифирменного  обучения педагогов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</w:pPr>
            <w:r w:rsidRPr="00F833B4"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  <w:rPr>
                <w:rFonts w:eastAsia="Calibri"/>
                <w:lang w:eastAsia="en-US"/>
              </w:rPr>
            </w:pPr>
            <w:r w:rsidRPr="00F833B4">
              <w:t>19,</w:t>
            </w:r>
            <w:r>
              <w:t xml:space="preserve"> </w:t>
            </w:r>
            <w:r w:rsidRPr="00F833B4">
              <w:t>25</w:t>
            </w:r>
            <w:r>
              <w:t xml:space="preserve">, </w:t>
            </w:r>
            <w:r w:rsidRPr="00F833B4">
              <w:t>30,</w:t>
            </w:r>
            <w:r>
              <w:t xml:space="preserve"> </w:t>
            </w:r>
            <w:r w:rsidRPr="00F833B4">
              <w:t>52,</w:t>
            </w:r>
            <w:r>
              <w:t xml:space="preserve"> </w:t>
            </w:r>
            <w:r w:rsidRPr="00F833B4">
              <w:t>67,</w:t>
            </w:r>
            <w:r w:rsidRPr="00F833B4">
              <w:t xml:space="preserve"> </w:t>
            </w:r>
            <w:r>
              <w:t>99</w:t>
            </w:r>
          </w:p>
        </w:tc>
      </w:tr>
      <w:tr w:rsidR="00796921" w:rsidRPr="00F833B4" w:rsidTr="00F833B4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</w:pPr>
            <w:r w:rsidRPr="00F833B4"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both"/>
            </w:pPr>
            <w:r w:rsidRPr="00F833B4">
              <w:t>ФГОС дошкольного образования:</w:t>
            </w:r>
            <w:r w:rsidRPr="00F833B4">
              <w:t xml:space="preserve"> о</w:t>
            </w:r>
            <w:r w:rsidRPr="00F833B4">
              <w:t>рга</w:t>
            </w:r>
            <w:r w:rsidRPr="00F833B4">
              <w:t>низация развивающей предметно-</w:t>
            </w:r>
            <w:r w:rsidRPr="00F833B4">
              <w:t>пространственной ср</w:t>
            </w:r>
            <w:r w:rsidRPr="00F833B4">
              <w:t>еды для развития познавательно-</w:t>
            </w:r>
            <w:r w:rsidRPr="00F833B4">
              <w:t>исследовательской деятельности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</w:pPr>
            <w:r w:rsidRPr="00F833B4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  <w:rPr>
                <w:rFonts w:eastAsia="Calibri"/>
                <w:lang w:eastAsia="en-US"/>
              </w:rPr>
            </w:pPr>
            <w:r w:rsidRPr="00F833B4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  <w:rPr>
                <w:rFonts w:eastAsia="Calibri"/>
                <w:lang w:eastAsia="en-US"/>
              </w:rPr>
            </w:pPr>
            <w:r w:rsidRPr="00F833B4">
              <w:rPr>
                <w:rFonts w:eastAsia="Calibri"/>
                <w:lang w:eastAsia="en-US"/>
              </w:rPr>
              <w:t>84</w:t>
            </w:r>
          </w:p>
        </w:tc>
      </w:tr>
      <w:tr w:rsidR="00F833B4" w:rsidRPr="00F833B4" w:rsidTr="00F833B4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center"/>
            </w:pPr>
            <w: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F833B4" w:rsidP="002568F6">
            <w:pPr>
              <w:jc w:val="both"/>
            </w:pPr>
            <w:r w:rsidRPr="00F833B4">
              <w:t>Сайт образовательного учреждения как механизм обеспечения открытости деятельности Д</w:t>
            </w:r>
            <w:r>
              <w:t>ОУ в условиях реализации 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4D092E" w:rsidP="002568F6">
            <w:pPr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F833B4" w:rsidRDefault="004D092E" w:rsidP="00256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2E" w:rsidRPr="00F833B4" w:rsidRDefault="004D092E" w:rsidP="00256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ОУ 63, 72, 126, 144</w:t>
            </w:r>
          </w:p>
          <w:p w:rsidR="00796921" w:rsidRPr="00F833B4" w:rsidRDefault="004D092E" w:rsidP="002568F6">
            <w:pPr>
              <w:jc w:val="center"/>
              <w:rPr>
                <w:rFonts w:eastAsia="Calibri"/>
                <w:lang w:eastAsia="en-US"/>
              </w:rPr>
            </w:pPr>
            <w:r w:rsidRPr="00F833B4">
              <w:t>ДОУ</w:t>
            </w:r>
            <w:r>
              <w:t xml:space="preserve"> </w:t>
            </w:r>
            <w:r w:rsidR="002568F6">
              <w:t>8, 50, 71</w:t>
            </w:r>
          </w:p>
        </w:tc>
      </w:tr>
      <w:tr w:rsidR="00796921" w:rsidRPr="004E64CE" w:rsidTr="004E64CE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4E64CE" w:rsidRDefault="004E64CE" w:rsidP="002568F6">
            <w:pPr>
              <w:jc w:val="center"/>
            </w:pPr>
            <w: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4E64CE" w:rsidRDefault="004E64CE" w:rsidP="002568F6">
            <w:pPr>
              <w:pStyle w:val="a4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ФГОС дошкольного образования: м</w:t>
            </w:r>
            <w:r w:rsidRPr="004E64C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тодическое руководство воспитательно-</w:t>
            </w:r>
            <w:r w:rsidRPr="004E64CE">
              <w:rPr>
                <w:rFonts w:ascii="Times New Roman" w:hAnsi="Times New Roman"/>
                <w:sz w:val="24"/>
                <w:szCs w:val="24"/>
              </w:rPr>
              <w:t xml:space="preserve">образовательной работой в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4E64CE">
              <w:rPr>
                <w:rFonts w:ascii="Times New Roman" w:hAnsi="Times New Roman"/>
                <w:sz w:val="24"/>
                <w:szCs w:val="24"/>
              </w:rPr>
              <w:t xml:space="preserve"> летней оздоровительной кампании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4E64CE" w:rsidRDefault="004D092E" w:rsidP="002568F6">
            <w:pPr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4E64CE" w:rsidRDefault="002568F6" w:rsidP="00256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21" w:rsidRPr="004E64CE" w:rsidRDefault="002568F6" w:rsidP="002568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16, </w:t>
            </w:r>
            <w:r>
              <w:rPr>
                <w:rFonts w:eastAsia="Calibri"/>
                <w:lang w:eastAsia="en-US"/>
              </w:rPr>
              <w:t>67</w:t>
            </w:r>
            <w:r>
              <w:rPr>
                <w:rFonts w:eastAsia="Calibri"/>
                <w:lang w:eastAsia="en-US"/>
              </w:rPr>
              <w:t xml:space="preserve">, 88 </w:t>
            </w:r>
          </w:p>
        </w:tc>
      </w:tr>
    </w:tbl>
    <w:p w:rsidR="00796921" w:rsidRDefault="00796921"/>
    <w:sectPr w:rsidR="00796921" w:rsidSect="00D247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709"/>
    <w:rsid w:val="000A473A"/>
    <w:rsid w:val="000A7295"/>
    <w:rsid w:val="001E0994"/>
    <w:rsid w:val="0022572B"/>
    <w:rsid w:val="002568F6"/>
    <w:rsid w:val="00337681"/>
    <w:rsid w:val="003516A3"/>
    <w:rsid w:val="003B7A23"/>
    <w:rsid w:val="003D16A0"/>
    <w:rsid w:val="0041677E"/>
    <w:rsid w:val="004932B4"/>
    <w:rsid w:val="004D092E"/>
    <w:rsid w:val="004E64CE"/>
    <w:rsid w:val="00676709"/>
    <w:rsid w:val="00796921"/>
    <w:rsid w:val="007B1B87"/>
    <w:rsid w:val="00914523"/>
    <w:rsid w:val="00A14CBF"/>
    <w:rsid w:val="00B92710"/>
    <w:rsid w:val="00D247F6"/>
    <w:rsid w:val="00D31209"/>
    <w:rsid w:val="00E57F3A"/>
    <w:rsid w:val="00E83395"/>
    <w:rsid w:val="00F022A0"/>
    <w:rsid w:val="00F8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6709"/>
    <w:pPr>
      <w:ind w:left="720"/>
      <w:contextualSpacing/>
    </w:pPr>
  </w:style>
  <w:style w:type="paragraph" w:styleId="a4">
    <w:name w:val="No Spacing"/>
    <w:link w:val="a5"/>
    <w:uiPriority w:val="99"/>
    <w:qFormat/>
    <w:rsid w:val="00676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676709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676709"/>
    <w:pPr>
      <w:widowControl w:val="0"/>
      <w:autoSpaceDE w:val="0"/>
      <w:autoSpaceDN w:val="0"/>
      <w:adjustRightInd w:val="0"/>
      <w:spacing w:before="120" w:line="220" w:lineRule="auto"/>
      <w:ind w:left="200" w:firstLine="420"/>
    </w:pPr>
    <w:rPr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rsid w:val="0067670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6709"/>
    <w:pPr>
      <w:ind w:left="720"/>
      <w:contextualSpacing/>
    </w:pPr>
  </w:style>
  <w:style w:type="paragraph" w:styleId="a4">
    <w:name w:val="No Spacing"/>
    <w:link w:val="a5"/>
    <w:uiPriority w:val="99"/>
    <w:qFormat/>
    <w:rsid w:val="00676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676709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676709"/>
    <w:pPr>
      <w:widowControl w:val="0"/>
      <w:autoSpaceDE w:val="0"/>
      <w:autoSpaceDN w:val="0"/>
      <w:adjustRightInd w:val="0"/>
      <w:spacing w:before="120" w:line="220" w:lineRule="auto"/>
      <w:ind w:left="200" w:firstLine="420"/>
    </w:pPr>
    <w:rPr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rsid w:val="0067670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6671-EBBC-4F62-84C8-738C9E37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Гарченко Юлия Викторовна</dc:creator>
  <cp:lastModifiedBy>User</cp:lastModifiedBy>
  <cp:revision>10</cp:revision>
  <cp:lastPrinted>2015-07-20T11:47:00Z</cp:lastPrinted>
  <dcterms:created xsi:type="dcterms:W3CDTF">2015-07-20T10:16:00Z</dcterms:created>
  <dcterms:modified xsi:type="dcterms:W3CDTF">2015-08-05T08:23:00Z</dcterms:modified>
</cp:coreProperties>
</file>